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/>
        </w:rPr>
      </w:pPr>
      <w:r>
        <w:rPr>
          <w:rFonts w:hint="default" w:ascii="Times New Roman" w:hAnsi="Times New Roman" w:eastAsia="黑体" w:cs="Times New Roman"/>
          <w:b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b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center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  <w:lang w:val="en-US" w:eastAsia="zh-CN"/>
        </w:rPr>
        <w:t>容缺报名承诺书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center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center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我已仔细阅读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《2022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德州市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陵城区事业单位硕士研究生以上优秀青年人才引进公告》，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理解其内容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我报考的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填写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岗位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代码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”）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岗位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岗位要求的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（填写规范的资格证书名称）暂时无法取得。我郑重承诺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我将于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陵城区人才引进工作体检前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取得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                    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证书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并提供给用人单位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如不能按时取得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highlight w:val="none"/>
        </w:rPr>
        <w:t>自愿取消相应资格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szCs w:val="32"/>
          <w:highlight w:val="non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  <w:t>签名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  <w:lang w:val="en-US" w:eastAsia="zh-CN"/>
        </w:rPr>
        <w:t>手写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  <w:t>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943" w:firstLineChars="1850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  <w:t>月   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/>
    <w:sectPr>
      <w:pgSz w:w="11906" w:h="16838"/>
      <w:pgMar w:top="1644" w:right="1531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86398"/>
    <w:rsid w:val="08F86398"/>
    <w:rsid w:val="15376A27"/>
    <w:rsid w:val="5456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黑体" w:cs="Courier New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2022-03-30T06:59:00Z</dcterms:created>
  <dc:creator>GHOSTSNOOPY</dc:creator>
  <cp:lastModifiedBy>WPS_1527849384</cp:lastModifiedBy>
  <dcterms:modified xsi:type="dcterms:W3CDTF">2022-03-30T07:45:11Z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